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1A0B" w14:textId="5045A5EF" w:rsidR="004065BA" w:rsidRPr="003169CE" w:rsidRDefault="00B15A1C" w:rsidP="003169CE">
      <w:pPr>
        <w:jc w:val="both"/>
        <w:rPr>
          <w:rFonts w:ascii="Sylfaen" w:hAnsi="Sylfaen"/>
          <w:b/>
          <w:bCs/>
        </w:rPr>
      </w:pPr>
      <w:r w:rsidRPr="003169CE">
        <w:rPr>
          <w:rFonts w:ascii="Sylfaen" w:hAnsi="Sylfaen"/>
          <w:b/>
          <w:bCs/>
          <w:lang w:val="ka-GE"/>
        </w:rPr>
        <w:t xml:space="preserve">სს „ ელიტ-ელექტრონიქსი“ აცხადებს ტენდერს </w:t>
      </w:r>
      <w:r w:rsidR="00470EC9">
        <w:rPr>
          <w:rFonts w:ascii="Sylfaen" w:hAnsi="Sylfaen"/>
          <w:b/>
          <w:bCs/>
          <w:lang w:val="ka-GE"/>
        </w:rPr>
        <w:t xml:space="preserve">საყოფაცხოვრებო ტექნიკაზე დასადგმელი და ჩამოსაკიდებელი ფასმაჩვენებლების </w:t>
      </w:r>
      <w:r w:rsidRPr="003169CE">
        <w:rPr>
          <w:rFonts w:ascii="Sylfaen" w:hAnsi="Sylfaen"/>
          <w:b/>
          <w:bCs/>
          <w:lang w:val="ka-GE"/>
        </w:rPr>
        <w:t>შესყიდვ</w:t>
      </w:r>
      <w:r w:rsidR="0040355E" w:rsidRPr="003169CE">
        <w:rPr>
          <w:rFonts w:ascii="Sylfaen" w:hAnsi="Sylfaen"/>
          <w:b/>
          <w:bCs/>
          <w:lang w:val="ka-GE"/>
        </w:rPr>
        <w:t>ის თაობაზე.</w:t>
      </w:r>
    </w:p>
    <w:p w14:paraId="36D2834B" w14:textId="2DAC5383" w:rsidR="0040355E" w:rsidRPr="009166A9" w:rsidRDefault="0040355E">
      <w:pPr>
        <w:rPr>
          <w:rFonts w:ascii="Sylfaen" w:hAnsi="Sylfaen"/>
          <w:b/>
          <w:lang w:val="ka-GE"/>
        </w:rPr>
      </w:pPr>
      <w:r w:rsidRPr="009166A9">
        <w:rPr>
          <w:rFonts w:ascii="Sylfaen" w:hAnsi="Sylfaen"/>
          <w:b/>
          <w:lang w:val="ka-GE"/>
        </w:rPr>
        <w:t>კომპანია</w:t>
      </w:r>
      <w:r w:rsidR="000A50AA">
        <w:rPr>
          <w:rFonts w:ascii="Sylfaen" w:hAnsi="Sylfaen"/>
          <w:b/>
          <w:lang w:val="ka-GE"/>
        </w:rPr>
        <w:t xml:space="preserve">ს სურს შეისყიდოს შემდეგი </w:t>
      </w:r>
      <w:r w:rsidR="00470EC9">
        <w:rPr>
          <w:rFonts w:ascii="Sylfaen" w:hAnsi="Sylfaen"/>
          <w:b/>
        </w:rPr>
        <w:t>3</w:t>
      </w:r>
      <w:r w:rsidR="000A50AA">
        <w:rPr>
          <w:rFonts w:ascii="Sylfaen" w:hAnsi="Sylfaen"/>
          <w:b/>
          <w:lang w:val="ka-GE"/>
        </w:rPr>
        <w:t xml:space="preserve"> სხვადასხვა</w:t>
      </w:r>
      <w:r w:rsidRPr="009166A9">
        <w:rPr>
          <w:rFonts w:ascii="Sylfaen" w:hAnsi="Sylfaen"/>
          <w:b/>
          <w:lang w:val="ka-GE"/>
        </w:rPr>
        <w:t xml:space="preserve"> ზომის </w:t>
      </w:r>
      <w:r w:rsidR="00470EC9">
        <w:rPr>
          <w:rFonts w:ascii="Sylfaen" w:hAnsi="Sylfaen"/>
          <w:b/>
          <w:lang w:val="ka-GE"/>
        </w:rPr>
        <w:t>ფასმაჩვენებელი როგორც დასადგმელი ასევე ჩამოსაკიდებელი</w:t>
      </w:r>
      <w:r w:rsidRPr="009166A9">
        <w:rPr>
          <w:rFonts w:ascii="Sylfaen" w:hAnsi="Sylfaen"/>
          <w:b/>
          <w:lang w:val="ka-GE"/>
        </w:rPr>
        <w:t>:</w:t>
      </w:r>
    </w:p>
    <w:p w14:paraId="17564A87" w14:textId="071E4E9F" w:rsidR="0040355E" w:rsidRDefault="00470EC9" w:rsidP="0040355E">
      <w:pPr>
        <w:pStyle w:val="ListParagraph"/>
        <w:numPr>
          <w:ilvl w:val="0"/>
          <w:numId w:val="1"/>
        </w:numPr>
        <w:rPr>
          <w:rFonts w:ascii="Sylfaen" w:hAnsi="Sylfaen"/>
          <w:lang w:val="ka-GE"/>
        </w:rPr>
      </w:pPr>
      <w:r>
        <w:rPr>
          <w:rFonts w:ascii="Sylfaen" w:hAnsi="Sylfaen"/>
          <w:lang w:val="ka-GE"/>
        </w:rPr>
        <w:t xml:space="preserve">ვარიანტი 1, ზომა </w:t>
      </w:r>
      <w:r>
        <w:rPr>
          <w:rFonts w:ascii="Sylfaen" w:hAnsi="Sylfaen"/>
        </w:rPr>
        <w:t xml:space="preserve">A 6 </w:t>
      </w:r>
      <w:r w:rsidR="00B32BFA">
        <w:rPr>
          <w:rFonts w:ascii="Sylfaen" w:hAnsi="Sylfaen"/>
          <w:lang w:val="ka-GE"/>
        </w:rPr>
        <w:t xml:space="preserve"> - </w:t>
      </w:r>
      <w:r>
        <w:rPr>
          <w:rFonts w:ascii="Sylfaen" w:hAnsi="Sylfaen"/>
        </w:rPr>
        <w:t>10</w:t>
      </w:r>
      <w:r w:rsidR="00B32BFA">
        <w:rPr>
          <w:rFonts w:ascii="Sylfaen" w:hAnsi="Sylfaen"/>
          <w:lang w:val="ka-GE"/>
        </w:rPr>
        <w:t>0 ცალი</w:t>
      </w:r>
    </w:p>
    <w:p w14:paraId="545E735C" w14:textId="624E0B55" w:rsidR="00470EC9" w:rsidRDefault="00470EC9" w:rsidP="00470EC9">
      <w:pPr>
        <w:pStyle w:val="ListParagraph"/>
        <w:numPr>
          <w:ilvl w:val="0"/>
          <w:numId w:val="1"/>
        </w:numPr>
        <w:rPr>
          <w:rFonts w:ascii="Sylfaen" w:hAnsi="Sylfaen"/>
          <w:lang w:val="ka-GE"/>
        </w:rPr>
      </w:pPr>
      <w:r>
        <w:rPr>
          <w:rFonts w:ascii="Sylfaen" w:hAnsi="Sylfaen"/>
          <w:lang w:val="ka-GE"/>
        </w:rPr>
        <w:t xml:space="preserve">ვარიანტი </w:t>
      </w:r>
      <w:r>
        <w:rPr>
          <w:rFonts w:ascii="Sylfaen" w:hAnsi="Sylfaen"/>
        </w:rPr>
        <w:t>2</w:t>
      </w:r>
      <w:r>
        <w:rPr>
          <w:rFonts w:ascii="Sylfaen" w:hAnsi="Sylfaen"/>
          <w:lang w:val="ka-GE"/>
        </w:rPr>
        <w:t xml:space="preserve">, ზომა </w:t>
      </w:r>
      <w:r>
        <w:rPr>
          <w:rFonts w:ascii="Sylfaen" w:hAnsi="Sylfaen"/>
        </w:rPr>
        <w:t xml:space="preserve">A 6 </w:t>
      </w:r>
      <w:r>
        <w:rPr>
          <w:rFonts w:ascii="Sylfaen" w:hAnsi="Sylfaen"/>
          <w:lang w:val="ka-GE"/>
        </w:rPr>
        <w:t xml:space="preserve"> - </w:t>
      </w:r>
      <w:r>
        <w:rPr>
          <w:rFonts w:ascii="Sylfaen" w:hAnsi="Sylfaen"/>
        </w:rPr>
        <w:t>3</w:t>
      </w:r>
      <w:r>
        <w:rPr>
          <w:rFonts w:ascii="Sylfaen" w:hAnsi="Sylfaen"/>
        </w:rPr>
        <w:t>0</w:t>
      </w:r>
      <w:r>
        <w:rPr>
          <w:rFonts w:ascii="Sylfaen" w:hAnsi="Sylfaen"/>
          <w:lang w:val="ka-GE"/>
        </w:rPr>
        <w:t>0 ცალი</w:t>
      </w:r>
    </w:p>
    <w:p w14:paraId="67159A36" w14:textId="58E30C0E" w:rsidR="00470EC9" w:rsidRDefault="00470EC9" w:rsidP="00470EC9">
      <w:pPr>
        <w:pStyle w:val="ListParagraph"/>
        <w:numPr>
          <w:ilvl w:val="0"/>
          <w:numId w:val="1"/>
        </w:numPr>
        <w:rPr>
          <w:rFonts w:ascii="Sylfaen" w:hAnsi="Sylfaen"/>
          <w:lang w:val="ka-GE"/>
        </w:rPr>
      </w:pPr>
      <w:r>
        <w:rPr>
          <w:rFonts w:ascii="Sylfaen" w:hAnsi="Sylfaen"/>
          <w:lang w:val="ka-GE"/>
        </w:rPr>
        <w:t xml:space="preserve">ვარიანტი 1, ზომა </w:t>
      </w:r>
      <w:r>
        <w:rPr>
          <w:rFonts w:ascii="Sylfaen" w:hAnsi="Sylfaen"/>
        </w:rPr>
        <w:t xml:space="preserve">A </w:t>
      </w:r>
      <w:r>
        <w:rPr>
          <w:rFonts w:ascii="Sylfaen" w:hAnsi="Sylfaen"/>
        </w:rPr>
        <w:t>5</w:t>
      </w:r>
      <w:r>
        <w:rPr>
          <w:rFonts w:ascii="Sylfaen" w:hAnsi="Sylfaen"/>
        </w:rPr>
        <w:t xml:space="preserve"> </w:t>
      </w:r>
      <w:r>
        <w:rPr>
          <w:rFonts w:ascii="Sylfaen" w:hAnsi="Sylfaen"/>
          <w:lang w:val="ka-GE"/>
        </w:rPr>
        <w:t xml:space="preserve"> - </w:t>
      </w:r>
      <w:r>
        <w:rPr>
          <w:rFonts w:ascii="Sylfaen" w:hAnsi="Sylfaen"/>
        </w:rPr>
        <w:t>1</w:t>
      </w:r>
      <w:r>
        <w:rPr>
          <w:rFonts w:ascii="Sylfaen" w:hAnsi="Sylfaen"/>
        </w:rPr>
        <w:t>8</w:t>
      </w:r>
      <w:r>
        <w:rPr>
          <w:rFonts w:ascii="Sylfaen" w:hAnsi="Sylfaen"/>
          <w:lang w:val="ka-GE"/>
        </w:rPr>
        <w:t>0 ცალი</w:t>
      </w:r>
    </w:p>
    <w:p w14:paraId="57BFF16B" w14:textId="3B9CE925" w:rsidR="007515D6" w:rsidRDefault="002855B4" w:rsidP="00E63051">
      <w:pPr>
        <w:ind w:left="360"/>
        <w:jc w:val="both"/>
        <w:rPr>
          <w:rFonts w:ascii="Sylfaen" w:hAnsi="Sylfaen"/>
          <w:b/>
          <w:lang w:val="ka-GE"/>
        </w:rPr>
      </w:pPr>
      <w:r>
        <w:rPr>
          <w:rFonts w:ascii="Sylfaen" w:hAnsi="Sylfaen"/>
          <w:b/>
          <w:lang w:val="ka-GE"/>
        </w:rPr>
        <w:t>ფასმაჩვენებელი დამზადებული უნდა იყოს მაღალი ხარისხის გამჭვირვალეობის მქონე  მასალისაგან (ე. წ. ორგმინა ან შესაძლებელია სხვა მსგავსი მასალა). მისი მდგრადობითა და სიხისტის პარამეტრებით შესაძლებელი უნდა იყოს მისი გამოყენება, როგორც დასადგმელად ასევე ჩამოსაკიდებლად.</w:t>
      </w:r>
    </w:p>
    <w:p w14:paraId="0DA90B7C" w14:textId="52BD1115" w:rsidR="002855B4" w:rsidRDefault="002855B4" w:rsidP="00E63051">
      <w:pPr>
        <w:ind w:left="360"/>
        <w:jc w:val="both"/>
        <w:rPr>
          <w:rFonts w:ascii="Sylfaen" w:hAnsi="Sylfaen"/>
          <w:b/>
          <w:lang w:val="ka-GE"/>
        </w:rPr>
      </w:pPr>
      <w:r>
        <w:rPr>
          <w:rFonts w:ascii="Sylfaen" w:hAnsi="Sylfaen"/>
          <w:b/>
          <w:lang w:val="ka-GE"/>
        </w:rPr>
        <w:t>უკვე დამზადებულ ფასმაჩვენებელზე პრეტენდენტმა ასევე უნდა დააკრას სპეციალური სტიკერი იმ დიზაინით, როგორიც თანდართულ ფაილშია („დიზაინი და პარამეტრები“) მ</w:t>
      </w:r>
      <w:r w:rsidR="00301A02">
        <w:rPr>
          <w:rFonts w:ascii="Sylfaen" w:hAnsi="Sylfaen"/>
          <w:b/>
          <w:lang w:val="ka-GE"/>
        </w:rPr>
        <w:t>ითითებული</w:t>
      </w:r>
      <w:r>
        <w:rPr>
          <w:rFonts w:ascii="Sylfaen" w:hAnsi="Sylfaen"/>
          <w:b/>
          <w:lang w:val="ka-GE"/>
        </w:rPr>
        <w:t>. ამავე ფაილში მოცემული</w:t>
      </w:r>
      <w:r w:rsidR="00301A02">
        <w:rPr>
          <w:rFonts w:ascii="Sylfaen" w:hAnsi="Sylfaen"/>
          <w:b/>
          <w:lang w:val="ka-GE"/>
        </w:rPr>
        <w:t>ა</w:t>
      </w:r>
      <w:r>
        <w:rPr>
          <w:rFonts w:ascii="Sylfaen" w:hAnsi="Sylfaen"/>
          <w:b/>
          <w:lang w:val="ka-GE"/>
        </w:rPr>
        <w:t xml:space="preserve"> ფასმაჩვენებლის საბოლოო სახის ფოტომონტაჟიც.</w:t>
      </w:r>
    </w:p>
    <w:p w14:paraId="3A452CC5" w14:textId="1C5C7FAF" w:rsidR="00E63051" w:rsidRDefault="00E63051" w:rsidP="00E63051">
      <w:pPr>
        <w:ind w:left="360"/>
        <w:jc w:val="both"/>
        <w:rPr>
          <w:rFonts w:ascii="Sylfaen" w:hAnsi="Sylfaen"/>
          <w:b/>
          <w:lang w:val="ka-GE"/>
        </w:rPr>
      </w:pPr>
      <w:r>
        <w:rPr>
          <w:rFonts w:ascii="Sylfaen" w:hAnsi="Sylfaen"/>
          <w:b/>
          <w:lang w:val="ka-GE"/>
        </w:rPr>
        <w:t>სტიკერი იმდაგვარად უნდა იყოს დამზადებული და დაკრული ფასმაჩვენებელზე, რომ მომავალში მარტივად იყოს შესაძლებელი მისი</w:t>
      </w:r>
      <w:r w:rsidR="00B546C2">
        <w:rPr>
          <w:rFonts w:ascii="Sylfaen" w:hAnsi="Sylfaen"/>
          <w:b/>
          <w:lang w:val="ka-GE"/>
        </w:rPr>
        <w:t xml:space="preserve"> მოცილება ფასმაჩვენებლის დაზიანების გარეშე, რათა ფასმაჩვენებლის ვარგისიანობა შენარჩუნდეს სხვა სტიკერის დაკვრის (გამოცვლის) შემთხვევაში.</w:t>
      </w:r>
      <w:bookmarkStart w:id="0" w:name="_GoBack"/>
      <w:bookmarkEnd w:id="0"/>
    </w:p>
    <w:p w14:paraId="78F9E9C2" w14:textId="26BC0E7E" w:rsidR="00BB7A6F" w:rsidRDefault="00BB7A6F" w:rsidP="00E63051">
      <w:pPr>
        <w:ind w:left="360"/>
        <w:jc w:val="both"/>
        <w:rPr>
          <w:rFonts w:ascii="Sylfaen" w:hAnsi="Sylfaen"/>
          <w:b/>
          <w:lang w:val="ka-GE"/>
        </w:rPr>
      </w:pPr>
      <w:r w:rsidRPr="00BB7A6F">
        <w:rPr>
          <w:rFonts w:ascii="Sylfaen" w:hAnsi="Sylfaen"/>
          <w:b/>
          <w:lang w:val="ka-GE"/>
        </w:rPr>
        <w:t>ბეჭდვ</w:t>
      </w:r>
      <w:r>
        <w:rPr>
          <w:rFonts w:ascii="Sylfaen" w:hAnsi="Sylfaen"/>
          <w:b/>
          <w:lang w:val="ka-GE"/>
        </w:rPr>
        <w:t>ის წინ გამარჯვებულ პრეტენდენტს გადაეცემა ფერთა ზუსტი კოდები</w:t>
      </w:r>
      <w:r w:rsidRPr="00BB7A6F">
        <w:rPr>
          <w:rFonts w:ascii="Sylfaen" w:hAnsi="Sylfaen"/>
          <w:b/>
          <w:lang w:val="ka-GE"/>
        </w:rPr>
        <w:t xml:space="preserve"> </w:t>
      </w:r>
      <w:r>
        <w:rPr>
          <w:rFonts w:ascii="Sylfaen" w:hAnsi="Sylfaen"/>
          <w:b/>
          <w:lang w:val="ka-GE"/>
        </w:rPr>
        <w:t>(</w:t>
      </w:r>
      <w:r w:rsidRPr="00BB7A6F">
        <w:rPr>
          <w:rFonts w:ascii="Sylfaen" w:hAnsi="Sylfaen"/>
          <w:b/>
          <w:lang w:val="ka-GE"/>
        </w:rPr>
        <w:t>პანტონი</w:t>
      </w:r>
      <w:r>
        <w:rPr>
          <w:rFonts w:ascii="Sylfaen" w:hAnsi="Sylfaen"/>
          <w:b/>
          <w:lang w:val="ka-GE"/>
        </w:rPr>
        <w:t xml:space="preserve">), რის მიხედვითაც უნდა მოხდეს </w:t>
      </w:r>
      <w:r w:rsidR="002855B4">
        <w:rPr>
          <w:rFonts w:ascii="Sylfaen" w:hAnsi="Sylfaen"/>
          <w:b/>
          <w:lang w:val="ka-GE"/>
        </w:rPr>
        <w:t>სტიკერი</w:t>
      </w:r>
      <w:r>
        <w:rPr>
          <w:rFonts w:ascii="Sylfaen" w:hAnsi="Sylfaen"/>
          <w:b/>
          <w:lang w:val="ka-GE"/>
        </w:rPr>
        <w:t>ს ბეჭდვა</w:t>
      </w:r>
      <w:r w:rsidRPr="00BB7A6F">
        <w:rPr>
          <w:rFonts w:ascii="Sylfaen" w:hAnsi="Sylfaen"/>
          <w:b/>
          <w:lang w:val="ka-GE"/>
        </w:rPr>
        <w:t>.</w:t>
      </w:r>
      <w:r w:rsidR="00BE248B">
        <w:rPr>
          <w:rFonts w:ascii="Sylfaen" w:hAnsi="Sylfaen"/>
          <w:b/>
          <w:lang w:val="ka-GE"/>
        </w:rPr>
        <w:t xml:space="preserve"> </w:t>
      </w:r>
    </w:p>
    <w:p w14:paraId="1784ADF3" w14:textId="752CCCE3" w:rsidR="00E63051" w:rsidRDefault="00E63051" w:rsidP="00E63051">
      <w:pPr>
        <w:ind w:left="360"/>
        <w:jc w:val="both"/>
        <w:rPr>
          <w:rFonts w:ascii="Sylfaen" w:hAnsi="Sylfaen"/>
          <w:b/>
          <w:lang w:val="ka-GE"/>
        </w:rPr>
      </w:pPr>
      <w:r>
        <w:rPr>
          <w:rFonts w:ascii="Sylfaen" w:hAnsi="Sylfaen"/>
          <w:b/>
          <w:lang w:val="ka-GE"/>
        </w:rPr>
        <w:t xml:space="preserve">ამ შესყიდვას კომპანია ახორციელებს, როგორც ერთგვარ სატესტო შესყიდვას. დამაკმაყოფილებელი ხარისხის და დიზაინის ფასმაჩვენებლების შეძენის შემთხვევაში, გამარჯვებულთან მომავალში იგეგმება გაცილებით დიდი რაოდენობის ფასმაჩვენებლების შეძენა. </w:t>
      </w:r>
    </w:p>
    <w:p w14:paraId="3C5BAFA6" w14:textId="77777777" w:rsidR="002855B4" w:rsidRPr="00BE248B" w:rsidRDefault="002855B4" w:rsidP="00E63051">
      <w:pPr>
        <w:ind w:left="360"/>
        <w:jc w:val="both"/>
        <w:rPr>
          <w:rFonts w:ascii="Sylfaen" w:hAnsi="Sylfaen"/>
          <w:b/>
          <w:lang w:val="ka-GE"/>
        </w:rPr>
      </w:pPr>
    </w:p>
    <w:p w14:paraId="568806CA" w14:textId="453B4E97" w:rsidR="00626A1D" w:rsidRPr="009166A9" w:rsidRDefault="00626A1D" w:rsidP="00E63051">
      <w:pPr>
        <w:jc w:val="both"/>
        <w:rPr>
          <w:rFonts w:ascii="Sylfaen" w:hAnsi="Sylfaen"/>
          <w:b/>
          <w:lang w:val="ka-GE"/>
        </w:rPr>
      </w:pPr>
      <w:r w:rsidRPr="009166A9">
        <w:rPr>
          <w:rFonts w:ascii="Sylfaen" w:hAnsi="Sylfaen"/>
          <w:b/>
          <w:lang w:val="ka-GE"/>
        </w:rPr>
        <w:t>თანდართულ ფაილებში შეგიძლიათ იხილოთ:</w:t>
      </w:r>
    </w:p>
    <w:p w14:paraId="3B7964D3" w14:textId="74A9E737" w:rsidR="00626A1D" w:rsidRPr="00626A1D" w:rsidRDefault="002855B4" w:rsidP="00E63051">
      <w:pPr>
        <w:pStyle w:val="ListParagraph"/>
        <w:numPr>
          <w:ilvl w:val="0"/>
          <w:numId w:val="1"/>
        </w:numPr>
        <w:jc w:val="both"/>
        <w:rPr>
          <w:lang w:val="ka-GE"/>
        </w:rPr>
      </w:pPr>
      <w:r>
        <w:rPr>
          <w:rFonts w:ascii="Sylfaen" w:hAnsi="Sylfaen"/>
          <w:lang w:val="ka-GE"/>
        </w:rPr>
        <w:t xml:space="preserve">ფასმაჩვენებლის </w:t>
      </w:r>
      <w:r w:rsidR="00626A1D">
        <w:rPr>
          <w:rFonts w:ascii="Sylfaen" w:hAnsi="Sylfaen"/>
          <w:lang w:val="ka-GE"/>
        </w:rPr>
        <w:t>დიზაინი</w:t>
      </w:r>
      <w:r>
        <w:rPr>
          <w:rFonts w:ascii="Sylfaen" w:hAnsi="Sylfaen"/>
          <w:lang w:val="ka-GE"/>
        </w:rPr>
        <w:t xml:space="preserve"> და პარამეტრები</w:t>
      </w:r>
    </w:p>
    <w:p w14:paraId="3B1DCCA4" w14:textId="0D121722" w:rsidR="00626A1D" w:rsidRPr="00145239" w:rsidRDefault="006B556B" w:rsidP="00E63051">
      <w:pPr>
        <w:pStyle w:val="ListParagraph"/>
        <w:numPr>
          <w:ilvl w:val="0"/>
          <w:numId w:val="1"/>
        </w:numPr>
        <w:jc w:val="both"/>
        <w:rPr>
          <w:lang w:val="ka-GE"/>
        </w:rPr>
      </w:pPr>
      <w:r>
        <w:rPr>
          <w:rFonts w:ascii="Sylfaen" w:hAnsi="Sylfaen"/>
          <w:lang w:val="ka-GE"/>
        </w:rPr>
        <w:t>ფასების ცხრილი</w:t>
      </w:r>
    </w:p>
    <w:p w14:paraId="0A0E3691" w14:textId="5F77F91C" w:rsidR="00145239" w:rsidRPr="00626A1D" w:rsidRDefault="00145239" w:rsidP="00E63051">
      <w:pPr>
        <w:pStyle w:val="ListParagraph"/>
        <w:numPr>
          <w:ilvl w:val="0"/>
          <w:numId w:val="1"/>
        </w:numPr>
        <w:jc w:val="both"/>
        <w:rPr>
          <w:lang w:val="ka-GE"/>
        </w:rPr>
      </w:pPr>
      <w:r>
        <w:rPr>
          <w:rFonts w:ascii="Sylfaen" w:hAnsi="Sylfaen"/>
          <w:lang w:val="ka-GE"/>
        </w:rPr>
        <w:t>სატენდერო წინადადება</w:t>
      </w:r>
    </w:p>
    <w:p w14:paraId="44FED58C" w14:textId="7BBC9611" w:rsidR="00394257" w:rsidRPr="009166A9" w:rsidRDefault="00394257" w:rsidP="00E63051">
      <w:pPr>
        <w:jc w:val="both"/>
        <w:rPr>
          <w:rFonts w:ascii="Sylfaen" w:hAnsi="Sylfaen"/>
          <w:b/>
          <w:lang w:val="ka-GE"/>
        </w:rPr>
      </w:pPr>
      <w:r w:rsidRPr="009166A9">
        <w:rPr>
          <w:rFonts w:ascii="Sylfaen" w:hAnsi="Sylfaen"/>
          <w:b/>
          <w:lang w:val="ka-GE"/>
        </w:rPr>
        <w:t>დაინტერესებულმა პირმა დალუქული კონვერტით უნდა წარმოადგინოს:</w:t>
      </w:r>
    </w:p>
    <w:p w14:paraId="0CD6152C" w14:textId="21E78248" w:rsidR="00394257" w:rsidRDefault="00394257" w:rsidP="00394257">
      <w:pPr>
        <w:pStyle w:val="ListParagraph"/>
        <w:numPr>
          <w:ilvl w:val="0"/>
          <w:numId w:val="5"/>
        </w:numPr>
        <w:rPr>
          <w:rFonts w:ascii="Sylfaen" w:hAnsi="Sylfaen"/>
          <w:lang w:val="ka-GE"/>
        </w:rPr>
      </w:pPr>
      <w:r>
        <w:rPr>
          <w:rFonts w:ascii="Sylfaen" w:hAnsi="Sylfaen"/>
          <w:lang w:val="ka-GE"/>
        </w:rPr>
        <w:t>ამონაწერი სამეწარმეო რეესტრიდან</w:t>
      </w:r>
    </w:p>
    <w:p w14:paraId="497DD348" w14:textId="20FCBA9E" w:rsidR="006B556B" w:rsidRDefault="006B556B" w:rsidP="00394257">
      <w:pPr>
        <w:pStyle w:val="ListParagraph"/>
        <w:numPr>
          <w:ilvl w:val="0"/>
          <w:numId w:val="5"/>
        </w:numPr>
        <w:rPr>
          <w:rFonts w:ascii="Sylfaen" w:hAnsi="Sylfaen"/>
          <w:lang w:val="ka-GE"/>
        </w:rPr>
      </w:pPr>
      <w:r>
        <w:rPr>
          <w:rFonts w:ascii="Sylfaen" w:hAnsi="Sylfaen"/>
          <w:lang w:val="ka-GE"/>
        </w:rPr>
        <w:t>შევსებული, ხელმოწერილი და ბეჭედდასმული ფასები</w:t>
      </w:r>
      <w:r w:rsidR="00E26350">
        <w:rPr>
          <w:rFonts w:ascii="Sylfaen" w:hAnsi="Sylfaen"/>
          <w:lang w:val="ka-GE"/>
        </w:rPr>
        <w:t>ს</w:t>
      </w:r>
      <w:r>
        <w:rPr>
          <w:rFonts w:ascii="Sylfaen" w:hAnsi="Sylfaen"/>
          <w:lang w:val="ka-GE"/>
        </w:rPr>
        <w:t xml:space="preserve"> ცხრილი</w:t>
      </w:r>
    </w:p>
    <w:p w14:paraId="1A90102C" w14:textId="7D6EBE47" w:rsidR="00FE3629" w:rsidRDefault="00FE3629" w:rsidP="00E63051">
      <w:pPr>
        <w:pStyle w:val="ListParagraph"/>
        <w:numPr>
          <w:ilvl w:val="0"/>
          <w:numId w:val="5"/>
        </w:numPr>
        <w:rPr>
          <w:rFonts w:ascii="Sylfaen" w:hAnsi="Sylfaen"/>
          <w:lang w:val="ka-GE"/>
        </w:rPr>
      </w:pPr>
      <w:r>
        <w:rPr>
          <w:rFonts w:ascii="Sylfaen" w:hAnsi="Sylfaen"/>
          <w:lang w:val="ka-GE"/>
        </w:rPr>
        <w:t xml:space="preserve">წინასწარი ნიმუში </w:t>
      </w:r>
      <w:r w:rsidR="00E63051">
        <w:rPr>
          <w:rFonts w:ascii="Sylfaen" w:hAnsi="Sylfaen"/>
          <w:lang w:val="ka-GE"/>
        </w:rPr>
        <w:t xml:space="preserve">თითოეული ზომის მიხედვით. </w:t>
      </w:r>
    </w:p>
    <w:p w14:paraId="01DB076E" w14:textId="73A4AC00" w:rsidR="00A23D4D" w:rsidRDefault="00A23D4D" w:rsidP="00394257">
      <w:pPr>
        <w:pStyle w:val="ListParagraph"/>
        <w:numPr>
          <w:ilvl w:val="0"/>
          <w:numId w:val="5"/>
        </w:numPr>
        <w:rPr>
          <w:rFonts w:ascii="Sylfaen" w:hAnsi="Sylfaen"/>
          <w:lang w:val="ka-GE"/>
        </w:rPr>
      </w:pPr>
      <w:r>
        <w:rPr>
          <w:rFonts w:ascii="Sylfaen" w:hAnsi="Sylfaen"/>
          <w:lang w:val="ka-GE"/>
        </w:rPr>
        <w:t>ანგარიშ</w:t>
      </w:r>
      <w:r w:rsidR="00E26350">
        <w:rPr>
          <w:rFonts w:ascii="Sylfaen" w:hAnsi="Sylfaen"/>
          <w:lang w:val="ka-GE"/>
        </w:rPr>
        <w:t>ს</w:t>
      </w:r>
      <w:r>
        <w:rPr>
          <w:rFonts w:ascii="Sylfaen" w:hAnsi="Sylfaen"/>
          <w:lang w:val="ka-GE"/>
        </w:rPr>
        <w:t>წორების პირობები</w:t>
      </w:r>
    </w:p>
    <w:p w14:paraId="204A234D" w14:textId="116D43A0" w:rsidR="00A23D4D" w:rsidRDefault="00A23D4D" w:rsidP="00394257">
      <w:pPr>
        <w:pStyle w:val="ListParagraph"/>
        <w:numPr>
          <w:ilvl w:val="0"/>
          <w:numId w:val="5"/>
        </w:numPr>
        <w:rPr>
          <w:rFonts w:ascii="Sylfaen" w:hAnsi="Sylfaen"/>
          <w:lang w:val="ka-GE"/>
        </w:rPr>
      </w:pPr>
      <w:r>
        <w:rPr>
          <w:rFonts w:ascii="Sylfaen" w:hAnsi="Sylfaen"/>
          <w:lang w:val="ka-GE"/>
        </w:rPr>
        <w:lastRenderedPageBreak/>
        <w:t>სულ ცოტა 2 სარეკომენდაციო წერილი</w:t>
      </w:r>
    </w:p>
    <w:p w14:paraId="697E67C6" w14:textId="1C869817" w:rsidR="00E26350" w:rsidRDefault="00F260C5" w:rsidP="00394257">
      <w:pPr>
        <w:pStyle w:val="ListParagraph"/>
        <w:numPr>
          <w:ilvl w:val="0"/>
          <w:numId w:val="5"/>
        </w:numPr>
        <w:rPr>
          <w:rFonts w:ascii="Sylfaen" w:hAnsi="Sylfaen"/>
          <w:lang w:val="ka-GE"/>
        </w:rPr>
      </w:pPr>
      <w:r>
        <w:rPr>
          <w:rFonts w:ascii="Sylfaen" w:hAnsi="Sylfaen"/>
          <w:lang w:val="ka-GE"/>
        </w:rPr>
        <w:t>ინფორმაცია გამოცდილები</w:t>
      </w:r>
      <w:r w:rsidR="00E63051">
        <w:rPr>
          <w:rFonts w:ascii="Sylfaen" w:hAnsi="Sylfaen"/>
          <w:lang w:val="ka-GE"/>
        </w:rPr>
        <w:t>ს</w:t>
      </w:r>
      <w:r>
        <w:rPr>
          <w:rFonts w:ascii="Sylfaen" w:hAnsi="Sylfaen"/>
          <w:lang w:val="ka-GE"/>
        </w:rPr>
        <w:t xml:space="preserve"> თაობაზე</w:t>
      </w:r>
    </w:p>
    <w:p w14:paraId="03937CDD" w14:textId="2B3750C4" w:rsidR="00E26350" w:rsidRPr="001C5ED2" w:rsidRDefault="00E26350" w:rsidP="00E26350">
      <w:pPr>
        <w:pStyle w:val="ListParagraph"/>
        <w:numPr>
          <w:ilvl w:val="0"/>
          <w:numId w:val="5"/>
        </w:numPr>
        <w:rPr>
          <w:rFonts w:ascii="Sylfaen" w:hAnsi="Sylfaen"/>
          <w:lang w:val="ka-GE"/>
        </w:rPr>
      </w:pPr>
      <w:r>
        <w:rPr>
          <w:rFonts w:ascii="Sylfaen" w:hAnsi="Sylfaen"/>
          <w:lang w:val="ka-GE"/>
        </w:rPr>
        <w:t>განაცხადში თან უნდა იყოს მითითებული დეტალური საკონტაქტო ინფორმაცია (პასუხისმგებელი პირი, მისამართი, ტელეფონის ნომერი, ელ-ფოსტა).</w:t>
      </w:r>
    </w:p>
    <w:p w14:paraId="067060C0" w14:textId="47B93676" w:rsidR="00072484" w:rsidRPr="00072484" w:rsidRDefault="00072484" w:rsidP="00072484">
      <w:pPr>
        <w:rPr>
          <w:rFonts w:ascii="Sylfaen" w:hAnsi="Sylfaen"/>
          <w:b/>
          <w:lang w:val="ka-GE"/>
        </w:rPr>
      </w:pPr>
      <w:r w:rsidRPr="00072484">
        <w:rPr>
          <w:rFonts w:ascii="Sylfaen" w:hAnsi="Sylfaen"/>
          <w:b/>
          <w:lang w:val="ka-GE"/>
        </w:rPr>
        <w:t>სატენდერო დოკუმენტაციის ჩაბარების მეთოდი:</w:t>
      </w:r>
    </w:p>
    <w:p w14:paraId="276B1553" w14:textId="46785552" w:rsidR="00072484" w:rsidRDefault="00FE3629" w:rsidP="00072484">
      <w:pPr>
        <w:rPr>
          <w:rFonts w:ascii="Sylfaen" w:hAnsi="Sylfaen"/>
        </w:rPr>
      </w:pPr>
      <w:r>
        <w:rPr>
          <w:rFonts w:ascii="Sylfaen" w:hAnsi="Sylfaen"/>
          <w:lang w:val="ka-GE"/>
        </w:rPr>
        <w:t>პრეტენდენტმა</w:t>
      </w:r>
      <w:r w:rsidR="00072484">
        <w:rPr>
          <w:rFonts w:ascii="Sylfaen" w:hAnsi="Sylfaen"/>
          <w:lang w:val="ka-GE"/>
        </w:rPr>
        <w:t xml:space="preserve"> უნდა მოგვაწოდოს</w:t>
      </w:r>
      <w:r w:rsidR="00DC00CC">
        <w:rPr>
          <w:rFonts w:ascii="Sylfaen" w:hAnsi="Sylfaen"/>
          <w:lang w:val="ka-GE"/>
        </w:rPr>
        <w:t xml:space="preserve"> ორგანიზაციის ხელმძღვანელის </w:t>
      </w:r>
      <w:r w:rsidR="00A617B7">
        <w:rPr>
          <w:rFonts w:ascii="Sylfaen" w:hAnsi="Sylfaen"/>
          <w:lang w:val="ka-GE"/>
        </w:rPr>
        <w:t xml:space="preserve">მიერ </w:t>
      </w:r>
      <w:r w:rsidR="00DC00CC">
        <w:rPr>
          <w:rFonts w:ascii="Sylfaen" w:hAnsi="Sylfaen"/>
          <w:lang w:val="ka-GE"/>
        </w:rPr>
        <w:t>ხელმოწერილი დეტალური წინადადება</w:t>
      </w:r>
      <w:r w:rsidR="00210F0F">
        <w:rPr>
          <w:rFonts w:ascii="Sylfaen" w:hAnsi="Sylfaen"/>
          <w:lang w:val="ka-GE"/>
        </w:rPr>
        <w:t>,</w:t>
      </w:r>
      <w:r w:rsidR="00DC00CC">
        <w:rPr>
          <w:rFonts w:ascii="Sylfaen" w:hAnsi="Sylfaen"/>
          <w:lang w:val="ka-GE"/>
        </w:rPr>
        <w:t xml:space="preserve"> დალუქული კო</w:t>
      </w:r>
      <w:r w:rsidR="00210F0F">
        <w:rPr>
          <w:rFonts w:ascii="Sylfaen" w:hAnsi="Sylfaen"/>
          <w:lang w:val="ka-GE"/>
        </w:rPr>
        <w:t>ნ</w:t>
      </w:r>
      <w:r w:rsidR="00DC00CC">
        <w:rPr>
          <w:rFonts w:ascii="Sylfaen" w:hAnsi="Sylfaen"/>
          <w:lang w:val="ka-GE"/>
        </w:rPr>
        <w:t xml:space="preserve">ვერტით </w:t>
      </w:r>
      <w:r>
        <w:rPr>
          <w:rFonts w:ascii="Sylfaen" w:hAnsi="Sylfaen"/>
          <w:lang w:val="ka-GE"/>
        </w:rPr>
        <w:t xml:space="preserve">ნიმუშებთან ერთად </w:t>
      </w:r>
      <w:r w:rsidR="00DC00CC">
        <w:rPr>
          <w:rFonts w:ascii="Sylfaen" w:hAnsi="Sylfaen"/>
          <w:lang w:val="ka-GE"/>
        </w:rPr>
        <w:t xml:space="preserve">მისამართზე: ქ. თბილისი ქავთარაძის </w:t>
      </w:r>
      <w:r w:rsidR="00DC00CC">
        <w:rPr>
          <w:rFonts w:ascii="Sylfaen" w:hAnsi="Sylfaen"/>
        </w:rPr>
        <w:t>N3.</w:t>
      </w:r>
    </w:p>
    <w:p w14:paraId="65559869" w14:textId="5BA44728" w:rsidR="00DC00CC" w:rsidRDefault="00DC00CC" w:rsidP="00072484">
      <w:pPr>
        <w:rPr>
          <w:rFonts w:ascii="Sylfaen" w:hAnsi="Sylfaen"/>
          <w:lang w:val="ka-GE"/>
        </w:rPr>
      </w:pPr>
      <w:r>
        <w:rPr>
          <w:rFonts w:ascii="Sylfaen" w:hAnsi="Sylfaen"/>
          <w:lang w:val="ka-GE"/>
        </w:rPr>
        <w:t>გთხოვთ დალუქულ კონვერტზე მიუთითოთ:</w:t>
      </w:r>
    </w:p>
    <w:p w14:paraId="484ABD25" w14:textId="56562C2F" w:rsidR="00DC00CC" w:rsidRDefault="00DC00CC" w:rsidP="00DC00CC">
      <w:pPr>
        <w:pStyle w:val="ListParagraph"/>
        <w:numPr>
          <w:ilvl w:val="0"/>
          <w:numId w:val="6"/>
        </w:numPr>
        <w:rPr>
          <w:rFonts w:ascii="Sylfaen" w:hAnsi="Sylfaen"/>
          <w:lang w:val="ka-GE"/>
        </w:rPr>
      </w:pPr>
      <w:r>
        <w:rPr>
          <w:rFonts w:ascii="Sylfaen" w:hAnsi="Sylfaen"/>
          <w:lang w:val="ka-GE"/>
        </w:rPr>
        <w:t>თქვენი კომპანიის დასახელება</w:t>
      </w:r>
    </w:p>
    <w:p w14:paraId="42E9F0E0" w14:textId="17047A90" w:rsidR="00DC00CC" w:rsidRDefault="00DC00CC" w:rsidP="00DC00CC">
      <w:pPr>
        <w:pStyle w:val="ListParagraph"/>
        <w:numPr>
          <w:ilvl w:val="0"/>
          <w:numId w:val="6"/>
        </w:numPr>
        <w:rPr>
          <w:rFonts w:ascii="Sylfaen" w:hAnsi="Sylfaen"/>
          <w:lang w:val="ka-GE"/>
        </w:rPr>
      </w:pPr>
      <w:r>
        <w:rPr>
          <w:rFonts w:ascii="Sylfaen" w:hAnsi="Sylfaen"/>
          <w:lang w:val="ka-GE"/>
        </w:rPr>
        <w:t>საკონტაქტო ინფორმაცია ( პასუხისმგებელი პირი, მისამართი)</w:t>
      </w:r>
    </w:p>
    <w:p w14:paraId="21DEA93A" w14:textId="1DF49E33" w:rsidR="00DC00CC" w:rsidRDefault="00DC00CC" w:rsidP="00DC00CC">
      <w:pPr>
        <w:pStyle w:val="ListParagraph"/>
        <w:numPr>
          <w:ilvl w:val="0"/>
          <w:numId w:val="6"/>
        </w:numPr>
        <w:rPr>
          <w:rFonts w:ascii="Sylfaen" w:hAnsi="Sylfaen"/>
          <w:lang w:val="ka-GE"/>
        </w:rPr>
      </w:pPr>
      <w:r>
        <w:rPr>
          <w:rFonts w:ascii="Sylfaen" w:hAnsi="Sylfaen"/>
          <w:lang w:val="ka-GE"/>
        </w:rPr>
        <w:t>ტენდერის დასახელება</w:t>
      </w:r>
    </w:p>
    <w:p w14:paraId="4C65C4F9" w14:textId="42BEAFCD" w:rsidR="00DC00CC" w:rsidRDefault="00DC00CC" w:rsidP="00DC00CC">
      <w:pPr>
        <w:pStyle w:val="ListParagraph"/>
        <w:numPr>
          <w:ilvl w:val="0"/>
          <w:numId w:val="6"/>
        </w:numPr>
        <w:rPr>
          <w:rFonts w:ascii="Sylfaen" w:hAnsi="Sylfaen"/>
          <w:lang w:val="ka-GE"/>
        </w:rPr>
      </w:pPr>
      <w:r>
        <w:rPr>
          <w:rFonts w:ascii="Sylfaen" w:hAnsi="Sylfaen"/>
          <w:lang w:val="ka-GE"/>
        </w:rPr>
        <w:t>მიმღები განყოფილება: „ადმინისტრაცია“</w:t>
      </w:r>
    </w:p>
    <w:p w14:paraId="286B17AD" w14:textId="1330CEB6" w:rsidR="00DC00CC" w:rsidRDefault="00DC00CC" w:rsidP="00DC00CC">
      <w:pPr>
        <w:pStyle w:val="ListParagraph"/>
        <w:numPr>
          <w:ilvl w:val="0"/>
          <w:numId w:val="6"/>
        </w:numPr>
        <w:rPr>
          <w:rFonts w:ascii="Sylfaen" w:hAnsi="Sylfaen"/>
          <w:lang w:val="ka-GE"/>
        </w:rPr>
      </w:pPr>
      <w:r>
        <w:rPr>
          <w:rFonts w:ascii="Sylfaen" w:hAnsi="Sylfaen"/>
          <w:lang w:val="ka-GE"/>
        </w:rPr>
        <w:t>გთხოვთ მოაწეროთ ხელი და დასვათ ბეჭედი დალუქვის ადგილზე</w:t>
      </w:r>
    </w:p>
    <w:p w14:paraId="216AA2E2" w14:textId="77777777" w:rsidR="00BB7A6F" w:rsidRPr="00BB7A6F" w:rsidRDefault="00BB7A6F" w:rsidP="00BB7A6F">
      <w:pPr>
        <w:shd w:val="clear" w:color="auto" w:fill="FFFFFF"/>
        <w:spacing w:before="300" w:after="150" w:line="240" w:lineRule="auto"/>
        <w:jc w:val="both"/>
        <w:outlineLvl w:val="1"/>
        <w:rPr>
          <w:rFonts w:ascii="Sylfaen" w:eastAsia="Times New Roman" w:hAnsi="Sylfaen" w:cs="Arial"/>
          <w:b/>
          <w:sz w:val="20"/>
          <w:szCs w:val="20"/>
          <w:lang w:val="ka-GE"/>
        </w:rPr>
      </w:pPr>
      <w:r w:rsidRPr="00BB7A6F">
        <w:rPr>
          <w:rFonts w:ascii="Sylfaen" w:eastAsia="Times New Roman" w:hAnsi="Sylfaen" w:cs="Arial"/>
          <w:b/>
          <w:sz w:val="20"/>
          <w:szCs w:val="20"/>
          <w:lang w:val="ka-GE"/>
        </w:rPr>
        <w:t>ტენდერის ვადები:</w:t>
      </w:r>
    </w:p>
    <w:p w14:paraId="12F76D9A" w14:textId="24B8F437" w:rsidR="00BB7A6F" w:rsidRPr="00BB7A6F" w:rsidRDefault="00BB7A6F" w:rsidP="00BB7A6F">
      <w:pPr>
        <w:shd w:val="clear" w:color="auto" w:fill="FFFFFF"/>
        <w:spacing w:before="300" w:after="150" w:line="240" w:lineRule="auto"/>
        <w:jc w:val="both"/>
        <w:outlineLvl w:val="1"/>
        <w:rPr>
          <w:rFonts w:ascii="Sylfaen" w:eastAsia="Times New Roman" w:hAnsi="Sylfaen" w:cs="Arial"/>
          <w:b/>
          <w:sz w:val="20"/>
          <w:szCs w:val="20"/>
          <w:lang w:val="ka-GE"/>
        </w:rPr>
      </w:pPr>
      <w:r w:rsidRPr="00BB7A6F">
        <w:rPr>
          <w:rFonts w:ascii="Sylfaen" w:eastAsia="Times New Roman" w:hAnsi="Sylfaen" w:cs="Arial"/>
          <w:b/>
          <w:sz w:val="20"/>
          <w:szCs w:val="20"/>
          <w:lang w:val="ka-GE"/>
        </w:rPr>
        <w:t xml:space="preserve">შეთავაზებების მიღება იწყება მიმდინარე წლის </w:t>
      </w:r>
      <w:r w:rsidR="00E63051">
        <w:rPr>
          <w:rFonts w:ascii="Sylfaen" w:eastAsia="Times New Roman" w:hAnsi="Sylfaen" w:cs="Arial"/>
          <w:b/>
          <w:sz w:val="20"/>
          <w:szCs w:val="20"/>
          <w:lang w:val="ka-GE"/>
        </w:rPr>
        <w:t xml:space="preserve">20 მაისიდან </w:t>
      </w:r>
      <w:r w:rsidRPr="00BB7A6F">
        <w:rPr>
          <w:rFonts w:ascii="Sylfaen" w:eastAsia="Times New Roman" w:hAnsi="Sylfaen" w:cs="Arial"/>
          <w:b/>
          <w:sz w:val="20"/>
          <w:szCs w:val="20"/>
          <w:lang w:val="ka-GE"/>
        </w:rPr>
        <w:t xml:space="preserve">და მთავრდება </w:t>
      </w:r>
      <w:r w:rsidR="00E63051">
        <w:rPr>
          <w:rFonts w:ascii="Sylfaen" w:eastAsia="Times New Roman" w:hAnsi="Sylfaen" w:cs="Arial"/>
          <w:b/>
          <w:sz w:val="20"/>
          <w:szCs w:val="20"/>
          <w:lang w:val="ka-GE"/>
        </w:rPr>
        <w:t>27 მაისის</w:t>
      </w:r>
      <w:r>
        <w:rPr>
          <w:rFonts w:ascii="Sylfaen" w:eastAsia="Times New Roman" w:hAnsi="Sylfaen" w:cs="Arial"/>
          <w:b/>
          <w:sz w:val="20"/>
          <w:szCs w:val="20"/>
          <w:lang w:val="ka-GE"/>
        </w:rPr>
        <w:t xml:space="preserve"> </w:t>
      </w:r>
      <w:r w:rsidRPr="00BB7A6F">
        <w:rPr>
          <w:rFonts w:ascii="Sylfaen" w:eastAsia="Times New Roman" w:hAnsi="Sylfaen" w:cs="Arial"/>
          <w:b/>
          <w:sz w:val="20"/>
          <w:szCs w:val="20"/>
          <w:lang w:val="ka-GE"/>
        </w:rPr>
        <w:t>18.00 საათზე.</w:t>
      </w:r>
    </w:p>
    <w:p w14:paraId="39347AF2" w14:textId="6131346C" w:rsidR="00BB7A6F" w:rsidRPr="00BB7A6F" w:rsidRDefault="00BB7A6F" w:rsidP="00BB7A6F">
      <w:pPr>
        <w:shd w:val="clear" w:color="auto" w:fill="FFFFFF"/>
        <w:spacing w:before="300" w:after="150" w:line="240" w:lineRule="auto"/>
        <w:jc w:val="both"/>
        <w:outlineLvl w:val="1"/>
        <w:rPr>
          <w:rFonts w:ascii="Sylfaen" w:eastAsia="Times New Roman" w:hAnsi="Sylfaen" w:cs="Arial"/>
          <w:b/>
          <w:sz w:val="20"/>
          <w:szCs w:val="20"/>
          <w:lang w:val="ka-GE"/>
        </w:rPr>
      </w:pPr>
      <w:r w:rsidRPr="00BB7A6F">
        <w:rPr>
          <w:rFonts w:ascii="Sylfaen" w:eastAsia="Times New Roman" w:hAnsi="Sylfaen" w:cs="Arial"/>
          <w:b/>
          <w:sz w:val="20"/>
          <w:szCs w:val="20"/>
          <w:lang w:val="ka-GE"/>
        </w:rPr>
        <w:t>ტენდერში გამარჯვებულის გამოსავლენად გათვალიწინებული იქნება ფასი,</w:t>
      </w:r>
      <w:r>
        <w:rPr>
          <w:rFonts w:ascii="Sylfaen" w:eastAsia="Times New Roman" w:hAnsi="Sylfaen" w:cs="Arial"/>
          <w:b/>
          <w:sz w:val="20"/>
          <w:szCs w:val="20"/>
          <w:lang w:val="ka-GE"/>
        </w:rPr>
        <w:t xml:space="preserve"> ხარისხი,</w:t>
      </w:r>
      <w:r w:rsidRPr="00BB7A6F">
        <w:rPr>
          <w:rFonts w:ascii="Sylfaen" w:eastAsia="Times New Roman" w:hAnsi="Sylfaen" w:cs="Arial"/>
          <w:b/>
          <w:sz w:val="20"/>
          <w:szCs w:val="20"/>
          <w:lang w:val="ka-GE"/>
        </w:rPr>
        <w:t xml:space="preserve"> გამოცდილება და კონტრაქტორთა რეკომენდაციები.</w:t>
      </w:r>
    </w:p>
    <w:p w14:paraId="2D5D7320" w14:textId="71C82839" w:rsidR="00BB7A6F" w:rsidRPr="00BB7A6F" w:rsidRDefault="00BB7A6F" w:rsidP="00BB7A6F">
      <w:pPr>
        <w:shd w:val="clear" w:color="auto" w:fill="FFFFFF"/>
        <w:spacing w:before="300" w:after="150" w:line="240" w:lineRule="auto"/>
        <w:jc w:val="both"/>
        <w:outlineLvl w:val="1"/>
        <w:rPr>
          <w:rFonts w:ascii="Sylfaen" w:hAnsi="Sylfaen" w:cs="Arial"/>
          <w:b/>
          <w:sz w:val="20"/>
          <w:szCs w:val="20"/>
          <w:lang w:val="ka-GE"/>
        </w:rPr>
      </w:pPr>
      <w:r w:rsidRPr="00BB7A6F">
        <w:rPr>
          <w:rFonts w:ascii="Sylfaen" w:eastAsia="Times New Roman" w:hAnsi="Sylfaen" w:cs="Arial"/>
          <w:b/>
          <w:sz w:val="20"/>
          <w:szCs w:val="20"/>
          <w:lang w:val="ka-GE"/>
        </w:rPr>
        <w:t xml:space="preserve">შეკითხვების შემთხვევაში შეგიძლიათ მიმართოთ </w:t>
      </w:r>
      <w:r w:rsidR="00E63051">
        <w:rPr>
          <w:rFonts w:ascii="Sylfaen" w:eastAsia="Times New Roman" w:hAnsi="Sylfaen" w:cs="Arial"/>
          <w:b/>
          <w:sz w:val="20"/>
          <w:szCs w:val="20"/>
          <w:lang w:val="ka-GE"/>
        </w:rPr>
        <w:t>ოთარ ნათენაძეს</w:t>
      </w:r>
      <w:r w:rsidRPr="00BB7A6F">
        <w:rPr>
          <w:rFonts w:ascii="Sylfaen" w:eastAsia="Times New Roman" w:hAnsi="Sylfaen" w:cs="Arial"/>
          <w:b/>
          <w:sz w:val="20"/>
          <w:szCs w:val="20"/>
          <w:lang w:val="ka-GE"/>
        </w:rPr>
        <w:t xml:space="preserve"> ტელ:</w:t>
      </w:r>
      <w:r>
        <w:rPr>
          <w:rFonts w:ascii="Sylfaen" w:eastAsia="Times New Roman" w:hAnsi="Sylfaen" w:cs="Arial"/>
          <w:b/>
          <w:sz w:val="20"/>
          <w:szCs w:val="20"/>
          <w:lang w:val="ka-GE"/>
        </w:rPr>
        <w:t xml:space="preserve"> </w:t>
      </w:r>
      <w:r w:rsidRPr="00BB7A6F">
        <w:rPr>
          <w:rFonts w:ascii="Sylfaen" w:eastAsia="Times New Roman" w:hAnsi="Sylfaen" w:cs="Arial"/>
          <w:b/>
          <w:sz w:val="20"/>
          <w:szCs w:val="20"/>
          <w:lang w:val="ka-GE"/>
        </w:rPr>
        <w:t xml:space="preserve">5 </w:t>
      </w:r>
      <w:r w:rsidR="00E63051">
        <w:rPr>
          <w:rFonts w:ascii="Sylfaen" w:eastAsia="Times New Roman" w:hAnsi="Sylfaen" w:cs="Arial"/>
          <w:b/>
          <w:sz w:val="20"/>
          <w:szCs w:val="20"/>
          <w:lang w:val="ka-GE"/>
        </w:rPr>
        <w:t>98 25 44 52</w:t>
      </w:r>
      <w:r w:rsidRPr="00BB7A6F">
        <w:rPr>
          <w:rFonts w:ascii="Sylfaen" w:eastAsia="Times New Roman" w:hAnsi="Sylfaen" w:cs="Arial"/>
          <w:b/>
          <w:sz w:val="20"/>
          <w:szCs w:val="20"/>
          <w:lang w:val="ka-GE"/>
        </w:rPr>
        <w:t>.</w:t>
      </w:r>
    </w:p>
    <w:p w14:paraId="2C610787" w14:textId="77777777" w:rsidR="00BB7A6F" w:rsidRDefault="00BB7A6F" w:rsidP="0096127A">
      <w:pPr>
        <w:rPr>
          <w:rFonts w:ascii="Sylfaen" w:hAnsi="Sylfaen"/>
          <w:lang w:val="ka-GE"/>
        </w:rPr>
      </w:pPr>
    </w:p>
    <w:sectPr w:rsidR="00BB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0F2"/>
    <w:multiLevelType w:val="hybridMultilevel"/>
    <w:tmpl w:val="8294FCA2"/>
    <w:lvl w:ilvl="0" w:tplc="80B4F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D1736"/>
    <w:multiLevelType w:val="hybridMultilevel"/>
    <w:tmpl w:val="331C44F6"/>
    <w:lvl w:ilvl="0" w:tplc="80B4F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B7851"/>
    <w:multiLevelType w:val="hybridMultilevel"/>
    <w:tmpl w:val="0ECAADD4"/>
    <w:lvl w:ilvl="0" w:tplc="80B4F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55362"/>
    <w:multiLevelType w:val="hybridMultilevel"/>
    <w:tmpl w:val="1BB67180"/>
    <w:lvl w:ilvl="0" w:tplc="80B4F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086F"/>
    <w:multiLevelType w:val="hybridMultilevel"/>
    <w:tmpl w:val="74CE810A"/>
    <w:lvl w:ilvl="0" w:tplc="80B4F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D3567"/>
    <w:multiLevelType w:val="hybridMultilevel"/>
    <w:tmpl w:val="CC044218"/>
    <w:lvl w:ilvl="0" w:tplc="80B4FFE6">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4B"/>
    <w:rsid w:val="00072484"/>
    <w:rsid w:val="00094045"/>
    <w:rsid w:val="000A50AA"/>
    <w:rsid w:val="00145239"/>
    <w:rsid w:val="001A35F4"/>
    <w:rsid w:val="001C5ED2"/>
    <w:rsid w:val="00210F0F"/>
    <w:rsid w:val="002855B4"/>
    <w:rsid w:val="00301A02"/>
    <w:rsid w:val="0031579B"/>
    <w:rsid w:val="003169CE"/>
    <w:rsid w:val="00394257"/>
    <w:rsid w:val="003F1878"/>
    <w:rsid w:val="0040355E"/>
    <w:rsid w:val="004065BA"/>
    <w:rsid w:val="00470EC9"/>
    <w:rsid w:val="004912D9"/>
    <w:rsid w:val="00506A4B"/>
    <w:rsid w:val="00535914"/>
    <w:rsid w:val="00597DCA"/>
    <w:rsid w:val="005C1039"/>
    <w:rsid w:val="005E58D5"/>
    <w:rsid w:val="00626A1D"/>
    <w:rsid w:val="006322D7"/>
    <w:rsid w:val="006B556B"/>
    <w:rsid w:val="007515D6"/>
    <w:rsid w:val="009166A9"/>
    <w:rsid w:val="00944227"/>
    <w:rsid w:val="0096127A"/>
    <w:rsid w:val="009C682F"/>
    <w:rsid w:val="009F20F1"/>
    <w:rsid w:val="00A23D4D"/>
    <w:rsid w:val="00A617B7"/>
    <w:rsid w:val="00A71377"/>
    <w:rsid w:val="00AF6899"/>
    <w:rsid w:val="00B15A1C"/>
    <w:rsid w:val="00B32BFA"/>
    <w:rsid w:val="00B546C2"/>
    <w:rsid w:val="00BB7A6F"/>
    <w:rsid w:val="00BE248B"/>
    <w:rsid w:val="00CD5707"/>
    <w:rsid w:val="00D137AA"/>
    <w:rsid w:val="00DC00CC"/>
    <w:rsid w:val="00E26350"/>
    <w:rsid w:val="00E63051"/>
    <w:rsid w:val="00EB3917"/>
    <w:rsid w:val="00F260C5"/>
    <w:rsid w:val="00FE36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931F"/>
  <w15:chartTrackingRefBased/>
  <w15:docId w15:val="{14329132-E033-4FD2-BEFD-8CC8264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Zviad Kapanadze</dc:creator>
  <cp:keywords/>
  <dc:description/>
  <cp:lastModifiedBy>Shota Mindeli</cp:lastModifiedBy>
  <cp:revision>3</cp:revision>
  <dcterms:created xsi:type="dcterms:W3CDTF">2019-05-14T17:24:00Z</dcterms:created>
  <dcterms:modified xsi:type="dcterms:W3CDTF">2019-05-15T17:06:00Z</dcterms:modified>
</cp:coreProperties>
</file>